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DD" w:rsidRDefault="00FE3589" w:rsidP="00FA745C">
      <w:pPr>
        <w:tabs>
          <w:tab w:val="left" w:pos="752"/>
          <w:tab w:val="left" w:pos="8625"/>
        </w:tabs>
        <w:rPr>
          <w:b/>
        </w:rPr>
      </w:pPr>
      <w:r>
        <w:rPr>
          <w:bCs/>
          <w:sz w:val="18"/>
          <w:szCs w:val="18"/>
        </w:rPr>
        <w:tab/>
      </w:r>
      <w:r w:rsidR="00D24BF0">
        <w:rPr>
          <w:bCs/>
          <w:sz w:val="18"/>
          <w:szCs w:val="18"/>
        </w:rPr>
        <w:tab/>
      </w:r>
    </w:p>
    <w:p w:rsidR="00C16CDD" w:rsidRPr="002503B6" w:rsidRDefault="00C16CDD" w:rsidP="00A54288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I”</w:t>
      </w:r>
    </w:p>
    <w:p w:rsidR="00C16CDD" w:rsidRPr="002503B6" w:rsidRDefault="00C16CDD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20</w:t>
      </w:r>
      <w:r w:rsidR="003A301E">
        <w:rPr>
          <w:lang w:val="pt-BR"/>
        </w:rPr>
        <w:t>19</w:t>
      </w: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C16CDD" w:rsidRPr="002503B6" w:rsidRDefault="00C16CDD" w:rsidP="00C16CDD">
      <w:pPr>
        <w:jc w:val="both"/>
        <w:rPr>
          <w:b/>
          <w:lang w:val="pt-BR"/>
        </w:rPr>
      </w:pPr>
    </w:p>
    <w:p w:rsidR="00C16CDD" w:rsidRDefault="00C16CDD" w:rsidP="00C16CD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P R E S E N T E:</w:t>
      </w: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no me encuentro en ninguno de los supuestos establecidos en </w:t>
      </w:r>
      <w:r w:rsidR="002503B6">
        <w:t xml:space="preserve">los artículos </w:t>
      </w:r>
      <w:r w:rsidR="002503B6" w:rsidRPr="002503B6">
        <w:t>86 y 103 de la Ley de Adquisiciones, Arrendamientos y  Contratación de Servicios del Estado de Chihuahua</w:t>
      </w:r>
      <w:r>
        <w:t>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E2062D" w:rsidRDefault="00C16CD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C16CDD" w:rsidRDefault="00C16CDD" w:rsidP="00C16CDD">
      <w:pPr>
        <w:spacing w:line="360" w:lineRule="auto"/>
        <w:jc w:val="center"/>
      </w:pPr>
    </w:p>
    <w:p w:rsidR="00C16CDD" w:rsidRDefault="00C16CDD" w:rsidP="00C16CDD">
      <w:pPr>
        <w:spacing w:line="360" w:lineRule="auto"/>
        <w:jc w:val="center"/>
      </w:pPr>
    </w:p>
    <w:p w:rsidR="00E2062D" w:rsidRPr="00E2062D" w:rsidRDefault="00E2062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C16CDD" w:rsidRPr="00E2062D" w:rsidRDefault="00155F8B" w:rsidP="00C16CD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C16CD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FA745C" w:rsidRDefault="00FA745C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D66E17" w:rsidRPr="00065100" w:rsidRDefault="00D66E17" w:rsidP="00FA0201">
      <w:pPr>
        <w:jc w:val="center"/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D66E17" w:rsidRPr="002503B6" w:rsidRDefault="00D66E17" w:rsidP="00D66E17">
      <w:pPr>
        <w:jc w:val="center"/>
        <w:rPr>
          <w:b/>
          <w:lang w:val="pt-BR"/>
        </w:rPr>
      </w:pPr>
      <w:r w:rsidRPr="002503B6">
        <w:rPr>
          <w:b/>
          <w:lang w:val="pt-BR"/>
        </w:rPr>
        <w:lastRenderedPageBreak/>
        <w:t>“ANEXO II”</w:t>
      </w: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201</w:t>
      </w:r>
      <w:r w:rsidR="003A301E">
        <w:rPr>
          <w:lang w:val="pt-BR"/>
        </w:rPr>
        <w:t>9</w:t>
      </w:r>
    </w:p>
    <w:p w:rsidR="00D66E17" w:rsidRPr="002503B6" w:rsidRDefault="00D66E17" w:rsidP="00D66E17">
      <w:pPr>
        <w:jc w:val="center"/>
        <w:rPr>
          <w:b/>
          <w:lang w:val="pt-BR"/>
        </w:rPr>
      </w:pPr>
    </w:p>
    <w:p w:rsidR="00D66E17" w:rsidRPr="002503B6" w:rsidRDefault="00D66E17" w:rsidP="00D66E17">
      <w:pPr>
        <w:jc w:val="both"/>
        <w:rPr>
          <w:b/>
          <w:lang w:val="pt-BR"/>
        </w:rPr>
      </w:pPr>
    </w:p>
    <w:p w:rsidR="00D66E17" w:rsidRDefault="00D66E17" w:rsidP="00D66E1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P R E S E N T E:</w:t>
      </w: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>, relativa a _______________________________, vengo bajo protesta de decir verdad a señalar domicilio</w:t>
      </w:r>
      <w:r w:rsidR="007C5779">
        <w:t xml:space="preserve"> fiscal</w:t>
      </w:r>
      <w:r w:rsidR="00E252F1">
        <w:t xml:space="preserve">, </w:t>
      </w:r>
      <w:r>
        <w:t>código postal</w:t>
      </w:r>
      <w:r w:rsidR="002503B6">
        <w:t xml:space="preserve">, </w:t>
      </w:r>
      <w:r w:rsidR="00E252F1">
        <w:t>número telefónico</w:t>
      </w:r>
      <w:r w:rsidR="002503B6">
        <w:t>, correo electrónico</w:t>
      </w:r>
      <w:r w:rsidR="007A01D4">
        <w:t xml:space="preserve"> y domicilio dentro del Estado de Chihuahua</w:t>
      </w:r>
      <w:r w:rsidR="007C5779">
        <w:t>, los cuales son: __________________</w:t>
      </w:r>
      <w:r w:rsidR="007A01D4">
        <w:t xml:space="preserve">, mismos que </w:t>
      </w:r>
      <w:r w:rsidR="007C5779">
        <w:t xml:space="preserve">señalo como domicilio para oír y recibir documentos y notificaciones </w:t>
      </w:r>
      <w:r w:rsidR="00D860BA">
        <w:t>deri</w:t>
      </w:r>
      <w:r w:rsidR="003A301E">
        <w:t>vadas de la presente licitación y del contrato que de ella derive, incluso para las notificaciones de carácter personal.</w:t>
      </w:r>
    </w:p>
    <w:p w:rsidR="00E252F1" w:rsidRDefault="00E252F1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D66E17" w:rsidRDefault="00D66E17" w:rsidP="00D66E17">
      <w:pPr>
        <w:spacing w:line="360" w:lineRule="auto"/>
        <w:jc w:val="center"/>
      </w:pPr>
    </w:p>
    <w:p w:rsidR="00D66E17" w:rsidRDefault="00D66E17" w:rsidP="00D66E17">
      <w:pPr>
        <w:spacing w:line="360" w:lineRule="auto"/>
        <w:jc w:val="center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D66E17" w:rsidP="00D66E17">
      <w:pPr>
        <w:jc w:val="center"/>
        <w:rPr>
          <w:b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FA745C" w:rsidRDefault="00FA745C" w:rsidP="009921F1">
      <w:pPr>
        <w:jc w:val="center"/>
        <w:rPr>
          <w:b/>
        </w:rPr>
      </w:pPr>
    </w:p>
    <w:p w:rsidR="00FA745C" w:rsidRDefault="00FA745C" w:rsidP="009921F1">
      <w:pPr>
        <w:jc w:val="center"/>
        <w:rPr>
          <w:b/>
        </w:rPr>
      </w:pPr>
    </w:p>
    <w:p w:rsidR="009921F1" w:rsidRPr="002503B6" w:rsidRDefault="009921F1" w:rsidP="009921F1">
      <w:pPr>
        <w:jc w:val="center"/>
        <w:rPr>
          <w:b/>
          <w:lang w:val="pt-BR"/>
        </w:rPr>
      </w:pPr>
      <w:r w:rsidRPr="002503B6">
        <w:rPr>
          <w:b/>
          <w:lang w:val="pt-BR"/>
        </w:rPr>
        <w:lastRenderedPageBreak/>
        <w:t xml:space="preserve">“ANEXO </w:t>
      </w:r>
      <w:proofErr w:type="spellStart"/>
      <w:r w:rsidRPr="002503B6">
        <w:rPr>
          <w:b/>
          <w:lang w:val="pt-BR"/>
        </w:rPr>
        <w:t>I</w:t>
      </w:r>
      <w:r w:rsidR="001853AF">
        <w:rPr>
          <w:b/>
          <w:lang w:val="pt-BR"/>
        </w:rPr>
        <w:t>II</w:t>
      </w:r>
      <w:proofErr w:type="spellEnd"/>
      <w:r w:rsidRPr="002503B6">
        <w:rPr>
          <w:b/>
          <w:lang w:val="pt-BR"/>
        </w:rPr>
        <w:t>”</w:t>
      </w: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201</w:t>
      </w:r>
      <w:r w:rsidR="009F0736">
        <w:rPr>
          <w:lang w:val="pt-BR"/>
        </w:rPr>
        <w:t>9</w:t>
      </w:r>
    </w:p>
    <w:p w:rsidR="009921F1" w:rsidRPr="002503B6" w:rsidRDefault="009921F1" w:rsidP="009921F1">
      <w:pPr>
        <w:jc w:val="center"/>
        <w:rPr>
          <w:b/>
          <w:lang w:val="pt-BR"/>
        </w:rPr>
      </w:pPr>
    </w:p>
    <w:p w:rsidR="009921F1" w:rsidRPr="002503B6" w:rsidRDefault="009921F1" w:rsidP="009921F1">
      <w:pPr>
        <w:jc w:val="both"/>
        <w:rPr>
          <w:b/>
          <w:lang w:val="pt-BR"/>
        </w:rPr>
      </w:pPr>
    </w:p>
    <w:p w:rsidR="009921F1" w:rsidRDefault="009921F1" w:rsidP="009921F1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P R E S E N T E:</w:t>
      </w: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="00271023">
        <w:t xml:space="preserve">el suscrito me encuentro al </w:t>
      </w:r>
      <w:r w:rsidR="00271023" w:rsidRPr="00556C43">
        <w:t xml:space="preserve">corriente en el cumplimiento de </w:t>
      </w:r>
      <w:r w:rsidR="00271023">
        <w:t>mis</w:t>
      </w:r>
      <w:r w:rsidR="00271023" w:rsidRPr="00556C43">
        <w:t xml:space="preserve"> obligaciones fiscales</w:t>
      </w:r>
      <w:r w:rsidR="00271023">
        <w:t xml:space="preserve">, y </w:t>
      </w:r>
      <w:r w:rsidR="00955300">
        <w:t>anexo la</w:t>
      </w:r>
      <w:r w:rsidR="00271023">
        <w:t xml:space="preserve"> constancia expedida por el Servicio de Administración Tributaria que corrobora mi dicho.</w:t>
      </w: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Default="00D66E17" w:rsidP="00D66E17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Pr="00065100" w:rsidRDefault="00750687" w:rsidP="00750687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750687" w:rsidRDefault="00750687" w:rsidP="00750687">
      <w:pPr>
        <w:jc w:val="center"/>
        <w:rPr>
          <w:b/>
        </w:rPr>
      </w:pPr>
    </w:p>
    <w:p w:rsidR="00FA745C" w:rsidRDefault="00FA745C" w:rsidP="00750687">
      <w:pPr>
        <w:jc w:val="center"/>
        <w:rPr>
          <w:b/>
        </w:rPr>
      </w:pPr>
    </w:p>
    <w:p w:rsidR="00FA745C" w:rsidRDefault="00FA745C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Pr="002503B6" w:rsidRDefault="00750687" w:rsidP="00750687">
      <w:pPr>
        <w:jc w:val="center"/>
        <w:rPr>
          <w:b/>
          <w:lang w:val="pt-BR"/>
        </w:rPr>
      </w:pPr>
      <w:r w:rsidRPr="002503B6">
        <w:rPr>
          <w:b/>
          <w:lang w:val="pt-BR"/>
        </w:rPr>
        <w:t xml:space="preserve">“ANEXO </w:t>
      </w:r>
      <w:proofErr w:type="spellStart"/>
      <w:r w:rsidR="001853AF">
        <w:rPr>
          <w:b/>
          <w:lang w:val="pt-BR"/>
        </w:rPr>
        <w:t>I</w:t>
      </w:r>
      <w:r w:rsidRPr="002503B6">
        <w:rPr>
          <w:b/>
          <w:lang w:val="pt-BR"/>
        </w:rPr>
        <w:t>V</w:t>
      </w:r>
      <w:proofErr w:type="spellEnd"/>
      <w:r w:rsidRPr="002503B6">
        <w:rPr>
          <w:b/>
          <w:lang w:val="pt-BR"/>
        </w:rPr>
        <w:t>”</w:t>
      </w: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201</w:t>
      </w:r>
      <w:r w:rsidR="009F0736">
        <w:rPr>
          <w:lang w:val="pt-BR"/>
        </w:rPr>
        <w:t>9</w:t>
      </w:r>
    </w:p>
    <w:p w:rsidR="00750687" w:rsidRPr="002503B6" w:rsidRDefault="00750687" w:rsidP="00750687">
      <w:pPr>
        <w:jc w:val="center"/>
        <w:rPr>
          <w:b/>
          <w:lang w:val="pt-BR"/>
        </w:rPr>
      </w:pPr>
    </w:p>
    <w:p w:rsidR="00750687" w:rsidRPr="002503B6" w:rsidRDefault="00750687" w:rsidP="00750687">
      <w:pPr>
        <w:jc w:val="both"/>
        <w:rPr>
          <w:b/>
          <w:lang w:val="pt-BR"/>
        </w:rPr>
      </w:pPr>
    </w:p>
    <w:p w:rsidR="00750687" w:rsidRDefault="00750687" w:rsidP="0075068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P R E S E N T E:</w:t>
      </w: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</w:t>
      </w:r>
      <w:r>
        <w:t>en Materia de Seguridad Social, y anexo la constancia expedida por el Instituto Mexicano del Seguro Social que corrobora mi dicho.</w:t>
      </w: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50687" w:rsidRDefault="00750687" w:rsidP="00750687">
      <w:pPr>
        <w:spacing w:line="360" w:lineRule="auto"/>
        <w:jc w:val="center"/>
      </w:pPr>
    </w:p>
    <w:p w:rsidR="00750687" w:rsidRDefault="00750687" w:rsidP="00750687">
      <w:pPr>
        <w:spacing w:line="360" w:lineRule="auto"/>
        <w:jc w:val="center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832000" w:rsidP="00832000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832000" w:rsidRDefault="00832000" w:rsidP="00832000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832000" w:rsidRDefault="00832000" w:rsidP="00832000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5210FC" w:rsidRPr="00065100" w:rsidRDefault="00832000" w:rsidP="005210F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</w:p>
    <w:p w:rsidR="005210FC" w:rsidRDefault="005210FC" w:rsidP="005210FC">
      <w:pPr>
        <w:jc w:val="center"/>
        <w:rPr>
          <w:b/>
        </w:rPr>
      </w:pPr>
    </w:p>
    <w:p w:rsidR="00FA745C" w:rsidRDefault="00FA745C" w:rsidP="005210FC">
      <w:pPr>
        <w:jc w:val="center"/>
        <w:rPr>
          <w:b/>
        </w:rPr>
      </w:pPr>
    </w:p>
    <w:p w:rsidR="00FA745C" w:rsidRDefault="00FA745C" w:rsidP="005210FC">
      <w:pPr>
        <w:jc w:val="center"/>
        <w:rPr>
          <w:b/>
        </w:rPr>
      </w:pPr>
    </w:p>
    <w:p w:rsidR="00FA745C" w:rsidRDefault="00FA745C" w:rsidP="005210FC">
      <w:pPr>
        <w:jc w:val="center"/>
        <w:rPr>
          <w:b/>
        </w:rPr>
      </w:pPr>
      <w:bookmarkStart w:id="0" w:name="_GoBack"/>
      <w:bookmarkEnd w:id="0"/>
    </w:p>
    <w:p w:rsidR="005210FC" w:rsidRDefault="005210FC" w:rsidP="005210FC">
      <w:pPr>
        <w:jc w:val="center"/>
        <w:rPr>
          <w:b/>
        </w:rPr>
      </w:pPr>
    </w:p>
    <w:p w:rsidR="005210FC" w:rsidRPr="002503B6" w:rsidRDefault="001853AF" w:rsidP="005210FC">
      <w:pPr>
        <w:jc w:val="center"/>
        <w:rPr>
          <w:b/>
          <w:lang w:val="pt-BR"/>
        </w:rPr>
      </w:pPr>
      <w:r>
        <w:rPr>
          <w:b/>
          <w:lang w:val="pt-BR"/>
        </w:rPr>
        <w:t>“ANEXO V</w:t>
      </w:r>
      <w:r w:rsidR="005210FC" w:rsidRPr="002503B6">
        <w:rPr>
          <w:b/>
          <w:lang w:val="pt-BR"/>
        </w:rPr>
        <w:t>”</w:t>
      </w:r>
    </w:p>
    <w:p w:rsidR="005210FC" w:rsidRPr="002503B6" w:rsidRDefault="005210FC" w:rsidP="005210FC">
      <w:pPr>
        <w:jc w:val="center"/>
        <w:rPr>
          <w:b/>
          <w:lang w:val="pt-BR"/>
        </w:rPr>
      </w:pPr>
    </w:p>
    <w:p w:rsidR="005210FC" w:rsidRPr="002503B6" w:rsidRDefault="005210FC" w:rsidP="005210FC">
      <w:pPr>
        <w:jc w:val="center"/>
        <w:rPr>
          <w:b/>
          <w:lang w:val="pt-BR"/>
        </w:rPr>
      </w:pPr>
    </w:p>
    <w:p w:rsidR="005210FC" w:rsidRPr="002503B6" w:rsidRDefault="005210FC" w:rsidP="005210FC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201</w:t>
      </w:r>
      <w:r w:rsidR="009F0736">
        <w:rPr>
          <w:lang w:val="pt-BR"/>
        </w:rPr>
        <w:t>9</w:t>
      </w:r>
    </w:p>
    <w:p w:rsidR="005210FC" w:rsidRPr="002503B6" w:rsidRDefault="005210FC" w:rsidP="005210FC">
      <w:pPr>
        <w:jc w:val="center"/>
        <w:rPr>
          <w:b/>
          <w:lang w:val="pt-BR"/>
        </w:rPr>
      </w:pPr>
    </w:p>
    <w:p w:rsidR="005210FC" w:rsidRPr="002503B6" w:rsidRDefault="005210FC" w:rsidP="005210FC">
      <w:pPr>
        <w:jc w:val="both"/>
        <w:rPr>
          <w:b/>
          <w:lang w:val="pt-BR"/>
        </w:rPr>
      </w:pPr>
    </w:p>
    <w:p w:rsidR="005210FC" w:rsidRDefault="005210FC" w:rsidP="005210FC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5210FC" w:rsidRDefault="005210FC" w:rsidP="005210FC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5210FC" w:rsidRDefault="005210FC" w:rsidP="005210FC">
      <w:pPr>
        <w:jc w:val="both"/>
        <w:rPr>
          <w:b/>
        </w:rPr>
      </w:pPr>
      <w:r>
        <w:rPr>
          <w:b/>
        </w:rPr>
        <w:t>P R E S E N T E:</w:t>
      </w:r>
    </w:p>
    <w:p w:rsidR="005210FC" w:rsidRDefault="005210FC" w:rsidP="005210FC">
      <w:pPr>
        <w:jc w:val="both"/>
        <w:rPr>
          <w:b/>
        </w:rPr>
      </w:pPr>
    </w:p>
    <w:p w:rsidR="005210FC" w:rsidRDefault="005210FC" w:rsidP="005210FC">
      <w:pPr>
        <w:jc w:val="both"/>
        <w:rPr>
          <w:b/>
        </w:rPr>
      </w:pPr>
    </w:p>
    <w:p w:rsidR="005210FC" w:rsidRDefault="005210FC" w:rsidP="005210FC">
      <w:pPr>
        <w:jc w:val="both"/>
        <w:rPr>
          <w:b/>
        </w:rPr>
      </w:pPr>
    </w:p>
    <w:p w:rsidR="005210FC" w:rsidRDefault="005210FC" w:rsidP="005210FC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="005144F4">
        <w:t>la totalidad de los bienes que oferto en la presente licitación tienen al menos dos años de antigüedad en el mercado</w:t>
      </w:r>
      <w:r w:rsidR="00270533">
        <w:t xml:space="preserve">, cumpliendo con uno de los requisitos que señalan las Bases Licitatorias de la presente licitación, bajo pena de </w:t>
      </w:r>
      <w:r w:rsidR="008478CB">
        <w:t>no ser así, me sea desechada mi propuesta por incumplir con la totalidad de los requisitos solicitados.</w:t>
      </w:r>
      <w:r>
        <w:t xml:space="preserve"> </w:t>
      </w:r>
    </w:p>
    <w:p w:rsidR="005210FC" w:rsidRDefault="005210FC" w:rsidP="005210FC">
      <w:pPr>
        <w:spacing w:line="360" w:lineRule="auto"/>
        <w:jc w:val="both"/>
      </w:pPr>
    </w:p>
    <w:p w:rsidR="005210FC" w:rsidRDefault="005210FC" w:rsidP="005210FC">
      <w:pPr>
        <w:spacing w:line="360" w:lineRule="auto"/>
        <w:jc w:val="both"/>
      </w:pPr>
    </w:p>
    <w:p w:rsidR="005210FC" w:rsidRPr="00E2062D" w:rsidRDefault="005210FC" w:rsidP="005210FC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5210FC" w:rsidRDefault="005210FC" w:rsidP="005210FC">
      <w:pPr>
        <w:spacing w:line="360" w:lineRule="auto"/>
        <w:jc w:val="center"/>
      </w:pPr>
    </w:p>
    <w:p w:rsidR="00FA0201" w:rsidRDefault="00FA0201" w:rsidP="005210FC">
      <w:pPr>
        <w:spacing w:line="360" w:lineRule="auto"/>
        <w:jc w:val="center"/>
      </w:pPr>
    </w:p>
    <w:p w:rsidR="005210FC" w:rsidRPr="00E2062D" w:rsidRDefault="005210FC" w:rsidP="005210FC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5210FC" w:rsidRPr="00E2062D" w:rsidRDefault="005210FC" w:rsidP="005210FC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5210FC" w:rsidRDefault="005210FC" w:rsidP="005210FC">
      <w:pPr>
        <w:rPr>
          <w:sz w:val="16"/>
          <w:szCs w:val="16"/>
        </w:rPr>
      </w:pPr>
    </w:p>
    <w:p w:rsidR="005210FC" w:rsidRPr="008E230E" w:rsidRDefault="005210FC" w:rsidP="008E230E">
      <w:pPr>
        <w:rPr>
          <w:sz w:val="16"/>
          <w:szCs w:val="16"/>
        </w:rPr>
      </w:pPr>
    </w:p>
    <w:sectPr w:rsidR="005210FC" w:rsidRPr="008E230E" w:rsidSect="00FA745C">
      <w:headerReference w:type="default" r:id="rId8"/>
      <w:pgSz w:w="12240" w:h="15840" w:code="1"/>
      <w:pgMar w:top="1951" w:right="1134" w:bottom="6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89" w:rsidRDefault="00B67B89" w:rsidP="00873655">
      <w:r>
        <w:separator/>
      </w:r>
    </w:p>
  </w:endnote>
  <w:endnote w:type="continuationSeparator" w:id="0">
    <w:p w:rsidR="00B67B89" w:rsidRDefault="00B67B89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89" w:rsidRDefault="00B67B89" w:rsidP="00873655">
      <w:r>
        <w:separator/>
      </w:r>
    </w:p>
  </w:footnote>
  <w:footnote w:type="continuationSeparator" w:id="0">
    <w:p w:rsidR="00B67B89" w:rsidRDefault="00B67B89" w:rsidP="00873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5C" w:rsidRDefault="00FA745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BBA467E" wp14:editId="442F3B72">
          <wp:simplePos x="0" y="0"/>
          <wp:positionH relativeFrom="column">
            <wp:posOffset>4530895</wp:posOffset>
          </wp:positionH>
          <wp:positionV relativeFrom="paragraph">
            <wp:posOffset>-72532</wp:posOffset>
          </wp:positionV>
          <wp:extent cx="1535430" cy="517525"/>
          <wp:effectExtent l="0" t="0" r="762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dos con valor 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A019AAD" wp14:editId="5A97CD11">
          <wp:simplePos x="0" y="0"/>
          <wp:positionH relativeFrom="column">
            <wp:posOffset>88265</wp:posOffset>
          </wp:positionH>
          <wp:positionV relativeFrom="paragraph">
            <wp:posOffset>-39180</wp:posOffset>
          </wp:positionV>
          <wp:extent cx="1982470" cy="539750"/>
          <wp:effectExtent l="0" t="0" r="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745C" w:rsidRDefault="00FA745C">
    <w:pPr>
      <w:pStyle w:val="Encabezado"/>
    </w:pPr>
  </w:p>
  <w:p w:rsidR="00FA745C" w:rsidRDefault="00FA745C">
    <w:pPr>
      <w:pStyle w:val="Encabezado"/>
    </w:pPr>
  </w:p>
  <w:p w:rsidR="00FA745C" w:rsidRDefault="00FA745C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1176949</wp:posOffset>
              </wp:positionH>
              <wp:positionV relativeFrom="paragraph">
                <wp:posOffset>40763</wp:posOffset>
              </wp:positionV>
              <wp:extent cx="4503761" cy="736979"/>
              <wp:effectExtent l="0" t="0" r="11430" b="2540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3761" cy="73697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A745C" w:rsidRPr="00FA745C" w:rsidRDefault="00FA745C" w:rsidP="00FA745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FA745C"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LICITACIÓN PÚBLICA  PRESENCIAL No. PCE-LPP-001-2020 BIS</w:t>
                          </w:r>
                          <w:r w:rsidRPr="00FA745C"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FA745C" w:rsidRPr="00FA745C" w:rsidRDefault="00FA745C" w:rsidP="00FA745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FA745C"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ADQUISICIÓN DE MEDICAMENTOS Y PRODUCTOS FARMACÉUTICOS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8" o:spid="_x0000_s1026" style="position:absolute;margin-left:92.65pt;margin-top:3.2pt;width:354.65pt;height:5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" fillcolor="white [3212]" strokecolor="white [3212]" strokeweight="2pt">
              <v:textbox>
                <w:txbxContent>
                  <w:p w:rsidR="00FA745C" w:rsidRPr="00FA745C" w:rsidRDefault="00FA745C" w:rsidP="00FA745C">
                    <w:pPr>
                      <w:jc w:val="center"/>
                      <w:rPr>
                        <w:b/>
                        <w:color w:val="000000" w:themeColor="text1"/>
                        <w:sz w:val="22"/>
                        <w:szCs w:val="22"/>
                      </w:rPr>
                    </w:pPr>
                    <w:r w:rsidRPr="00FA745C">
                      <w:rPr>
                        <w:b/>
                        <w:color w:val="000000" w:themeColor="text1"/>
                        <w:sz w:val="22"/>
                        <w:szCs w:val="22"/>
                      </w:rPr>
                      <w:t>LICITACIÓN PÚBLICA  PRESENCIAL No. PCE-LPP-001-2020 BIS</w:t>
                    </w:r>
                    <w:r w:rsidRPr="00FA745C">
                      <w:rPr>
                        <w:b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</w:p>
                  <w:p w:rsidR="00FA745C" w:rsidRPr="00FA745C" w:rsidRDefault="00FA745C" w:rsidP="00FA745C">
                    <w:pPr>
                      <w:jc w:val="center"/>
                      <w:rPr>
                        <w:color w:val="000000" w:themeColor="text1"/>
                      </w:rPr>
                    </w:pPr>
                    <w:r w:rsidRPr="00FA745C">
                      <w:rPr>
                        <w:b/>
                        <w:color w:val="000000" w:themeColor="text1"/>
                        <w:sz w:val="22"/>
                        <w:szCs w:val="22"/>
                      </w:rPr>
                      <w:t xml:space="preserve">ADQUISICIÓN DE MEDICAMENTOS Y PRODUCTOS FARMACÉUTICOS </w:t>
                    </w:r>
                  </w:p>
                </w:txbxContent>
              </v:textbox>
            </v:rect>
          </w:pict>
        </mc:Fallback>
      </mc:AlternateContent>
    </w:r>
  </w:p>
  <w:p w:rsidR="00FA745C" w:rsidRDefault="00FA745C">
    <w:pPr>
      <w:pStyle w:val="Encabezado"/>
    </w:pPr>
  </w:p>
  <w:p w:rsidR="00FA745C" w:rsidRDefault="00FA745C">
    <w:pPr>
      <w:pStyle w:val="Encabezado"/>
    </w:pPr>
  </w:p>
  <w:p w:rsidR="00FA745C" w:rsidRDefault="00FA745C">
    <w:pPr>
      <w:pStyle w:val="Encabezado"/>
    </w:pPr>
  </w:p>
  <w:p w:rsidR="00FA745C" w:rsidRDefault="00FA74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17104"/>
    <w:rsid w:val="0003028D"/>
    <w:rsid w:val="00031752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C3375"/>
    <w:rsid w:val="000C5E4A"/>
    <w:rsid w:val="000E03DD"/>
    <w:rsid w:val="000E253C"/>
    <w:rsid w:val="000F0AC6"/>
    <w:rsid w:val="000F5278"/>
    <w:rsid w:val="00102AAB"/>
    <w:rsid w:val="0010492B"/>
    <w:rsid w:val="00106BF9"/>
    <w:rsid w:val="00126E15"/>
    <w:rsid w:val="001361FA"/>
    <w:rsid w:val="00155F8B"/>
    <w:rsid w:val="0016242E"/>
    <w:rsid w:val="00177195"/>
    <w:rsid w:val="00177864"/>
    <w:rsid w:val="001818C9"/>
    <w:rsid w:val="001853AF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301E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41DB4"/>
    <w:rsid w:val="00446418"/>
    <w:rsid w:val="0044651D"/>
    <w:rsid w:val="00473E8B"/>
    <w:rsid w:val="00482947"/>
    <w:rsid w:val="00492685"/>
    <w:rsid w:val="00493B4C"/>
    <w:rsid w:val="004A2E7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0C0F"/>
    <w:rsid w:val="00546804"/>
    <w:rsid w:val="00550741"/>
    <w:rsid w:val="00561130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E76FF"/>
    <w:rsid w:val="00700A10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80057"/>
    <w:rsid w:val="00784074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9F0736"/>
    <w:rsid w:val="00A006D9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67B89"/>
    <w:rsid w:val="00B767BC"/>
    <w:rsid w:val="00B82EAF"/>
    <w:rsid w:val="00B8521C"/>
    <w:rsid w:val="00B87735"/>
    <w:rsid w:val="00B958FE"/>
    <w:rsid w:val="00BA1851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50287"/>
    <w:rsid w:val="00D536A1"/>
    <w:rsid w:val="00D625A4"/>
    <w:rsid w:val="00D66E17"/>
    <w:rsid w:val="00D712FF"/>
    <w:rsid w:val="00D71B72"/>
    <w:rsid w:val="00D82504"/>
    <w:rsid w:val="00D82C42"/>
    <w:rsid w:val="00D860BA"/>
    <w:rsid w:val="00DA2944"/>
    <w:rsid w:val="00DA2C50"/>
    <w:rsid w:val="00DA4867"/>
    <w:rsid w:val="00DC09C2"/>
    <w:rsid w:val="00DD2519"/>
    <w:rsid w:val="00DD3AFB"/>
    <w:rsid w:val="00DE1ECD"/>
    <w:rsid w:val="00DE5E07"/>
    <w:rsid w:val="00DE7499"/>
    <w:rsid w:val="00DF19CD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645DF"/>
    <w:rsid w:val="00F817A1"/>
    <w:rsid w:val="00F83C08"/>
    <w:rsid w:val="00F927FB"/>
    <w:rsid w:val="00F947DB"/>
    <w:rsid w:val="00FA0201"/>
    <w:rsid w:val="00FA745C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058CEF-FC35-421F-ABCD-CCE954A6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CFDC-3519-4AC1-829E-AECD697F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ROBERTO SOTO SILVA</cp:lastModifiedBy>
  <cp:revision>8</cp:revision>
  <cp:lastPrinted>2018-07-02T16:27:00Z</cp:lastPrinted>
  <dcterms:created xsi:type="dcterms:W3CDTF">2018-10-15T20:49:00Z</dcterms:created>
  <dcterms:modified xsi:type="dcterms:W3CDTF">2019-11-27T20:21:00Z</dcterms:modified>
</cp:coreProperties>
</file>